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B6B7" w14:textId="77777777" w:rsidR="00391FCA" w:rsidRDefault="00187897">
      <w:r w:rsidRPr="00187897">
        <w:rPr>
          <w:rFonts w:ascii="Times New Roman" w:hAnsi="Times New Roman" w:cs="Times New Roman"/>
          <w:b/>
          <w:bCs/>
          <w:color w:val="002060"/>
          <w:sz w:val="26"/>
          <w:szCs w:val="26"/>
        </w:rPr>
        <w:t>Karta pracy</w:t>
      </w:r>
      <w:r>
        <w:t xml:space="preserve"> </w:t>
      </w:r>
    </w:p>
    <w:p w14:paraId="7507AD54" w14:textId="657A0A0F" w:rsidR="00B823D7" w:rsidRDefault="00391FCA">
      <w:pPr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 w:rsidRPr="0032539D">
        <w:rPr>
          <w:rFonts w:ascii="Times New Roman" w:hAnsi="Times New Roman" w:cs="Times New Roman"/>
          <w:b/>
          <w:color w:val="002060"/>
          <w:sz w:val="26"/>
          <w:szCs w:val="26"/>
        </w:rPr>
        <w:t xml:space="preserve">Temat </w:t>
      </w:r>
      <w:r w:rsidR="00187897" w:rsidRPr="001E3A59">
        <w:rPr>
          <w:rFonts w:ascii="Times New Roman" w:hAnsi="Times New Roman" w:cs="Times New Roman"/>
          <w:b/>
          <w:bCs/>
          <w:color w:val="002060"/>
          <w:sz w:val="26"/>
          <w:szCs w:val="26"/>
        </w:rPr>
        <w:t>1.1.</w:t>
      </w:r>
      <w:r w:rsidR="00187897">
        <w:rPr>
          <w:rFonts w:ascii="Times New Roman" w:hAnsi="Times New Roman" w:cs="Times New Roman"/>
          <w:b/>
          <w:bCs/>
          <w:color w:val="002060"/>
          <w:sz w:val="26"/>
          <w:szCs w:val="26"/>
        </w:rPr>
        <w:t xml:space="preserve"> </w:t>
      </w:r>
      <w:r w:rsidR="00187897" w:rsidRPr="00BC0F45">
        <w:rPr>
          <w:rFonts w:ascii="Times New Roman" w:hAnsi="Times New Roman" w:cs="Times New Roman"/>
          <w:b/>
          <w:bCs/>
          <w:color w:val="002060"/>
          <w:sz w:val="26"/>
          <w:szCs w:val="26"/>
        </w:rPr>
        <w:t>Ko</w:t>
      </w:r>
      <w:r w:rsidR="00187897">
        <w:rPr>
          <w:rFonts w:ascii="Times New Roman" w:hAnsi="Times New Roman" w:cs="Times New Roman"/>
          <w:b/>
          <w:bCs/>
          <w:color w:val="002060"/>
          <w:sz w:val="26"/>
          <w:szCs w:val="26"/>
        </w:rPr>
        <w:t>mputer w życiu człowieka</w:t>
      </w:r>
    </w:p>
    <w:p w14:paraId="41388821" w14:textId="77777777" w:rsidR="00187897" w:rsidRPr="00E22457" w:rsidRDefault="00187897" w:rsidP="00441B95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14:paraId="30CB3CD2" w14:textId="777CB643" w:rsidR="00441B95" w:rsidRPr="00E22457" w:rsidRDefault="004F27C0" w:rsidP="00441B9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Wyjaśnij</w:t>
      </w:r>
      <w:r w:rsidR="00441B95" w:rsidRPr="00E22457">
        <w:rPr>
          <w:rFonts w:ascii="Times New Roman" w:hAnsi="Times New Roman" w:cs="Times New Roman"/>
          <w:b/>
          <w:sz w:val="24"/>
          <w:szCs w:val="24"/>
        </w:rPr>
        <w:t xml:space="preserve"> poję</w:t>
      </w:r>
      <w:r>
        <w:rPr>
          <w:rFonts w:ascii="Times New Roman" w:hAnsi="Times New Roman" w:cs="Times New Roman"/>
          <w:b/>
          <w:sz w:val="24"/>
          <w:szCs w:val="24"/>
        </w:rPr>
        <w:t>cia.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73"/>
        <w:gridCol w:w="7389"/>
      </w:tblGrid>
      <w:tr w:rsidR="00441B95" w:rsidRPr="00E22457" w14:paraId="3E247726" w14:textId="77777777" w:rsidTr="00441B95">
        <w:tc>
          <w:tcPr>
            <w:tcW w:w="1686" w:type="dxa"/>
          </w:tcPr>
          <w:p w14:paraId="7FE90E2A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Bit (b)</w:t>
            </w:r>
          </w:p>
        </w:tc>
        <w:tc>
          <w:tcPr>
            <w:tcW w:w="7602" w:type="dxa"/>
          </w:tcPr>
          <w:p w14:paraId="2AD16535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B95" w:rsidRPr="00E22457" w14:paraId="1BF1BAB0" w14:textId="77777777" w:rsidTr="00441B95">
        <w:tc>
          <w:tcPr>
            <w:tcW w:w="1686" w:type="dxa"/>
          </w:tcPr>
          <w:p w14:paraId="17FBBEEE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Bajt (B)</w:t>
            </w:r>
          </w:p>
        </w:tc>
        <w:tc>
          <w:tcPr>
            <w:tcW w:w="7602" w:type="dxa"/>
          </w:tcPr>
          <w:p w14:paraId="2FD866EF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B95" w:rsidRPr="00E22457" w14:paraId="3F551C65" w14:textId="77777777" w:rsidTr="00441B95">
        <w:tc>
          <w:tcPr>
            <w:tcW w:w="1686" w:type="dxa"/>
          </w:tcPr>
          <w:p w14:paraId="2393BFF1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System dwójkowy</w:t>
            </w:r>
          </w:p>
        </w:tc>
        <w:tc>
          <w:tcPr>
            <w:tcW w:w="7602" w:type="dxa"/>
          </w:tcPr>
          <w:p w14:paraId="76373765" w14:textId="77777777" w:rsidR="00441B95" w:rsidRPr="00E22457" w:rsidRDefault="00441B95" w:rsidP="00CB7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2F2E86" w14:textId="77777777" w:rsidR="00441B95" w:rsidRDefault="00441B95" w:rsidP="00441B95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14:paraId="403557A5" w14:textId="77777777" w:rsidR="00516DCD" w:rsidRPr="00E22457" w:rsidRDefault="00516DCD" w:rsidP="00441B95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</w:p>
    <w:p w14:paraId="115D9081" w14:textId="3772ED7E" w:rsidR="00441B95" w:rsidRDefault="002623B0" w:rsidP="0032539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Korzystając z instrukcji w podręczniku (s. </w:t>
      </w:r>
      <w:r w:rsidR="008C0F5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00483C">
        <w:rPr>
          <w:rFonts w:ascii="Times New Roman" w:hAnsi="Times New Roman" w:cs="Times New Roman"/>
          <w:b/>
          <w:sz w:val="24"/>
          <w:szCs w:val="24"/>
        </w:rPr>
        <w:t>, oblicz wartość dziesiętną liczby zapisanej w systemie dwójkowym.</w:t>
      </w:r>
    </w:p>
    <w:p w14:paraId="4DB4F9D5" w14:textId="4D1EE8BE" w:rsidR="0000483C" w:rsidRDefault="0000483C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913AE75" w14:textId="212161E6" w:rsidR="0000483C" w:rsidRDefault="0000483C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2539D">
        <w:rPr>
          <w:rFonts w:ascii="Times New Roman" w:hAnsi="Times New Roman" w:cs="Times New Roman"/>
          <w:color w:val="1D1D1B"/>
          <w:sz w:val="24"/>
          <w:szCs w:val="24"/>
        </w:rPr>
        <w:t>1011</w:t>
      </w:r>
      <w:r w:rsidRPr="0032539D">
        <w:rPr>
          <w:rFonts w:ascii="Times New Roman" w:hAnsi="Times New Roman" w:cs="Times New Roman"/>
          <w:color w:val="1D1D1B"/>
          <w:sz w:val="24"/>
          <w:szCs w:val="24"/>
          <w:vertAlign w:val="subscript"/>
        </w:rPr>
        <w:t>2</w:t>
      </w:r>
      <w:r w:rsidR="001C202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…………………………………………………………..</w:t>
      </w:r>
    </w:p>
    <w:p w14:paraId="39773651" w14:textId="0191BBF2" w:rsidR="001C2029" w:rsidRDefault="001C2029" w:rsidP="001C2029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2539D">
        <w:rPr>
          <w:rFonts w:ascii="Times New Roman" w:hAnsi="Times New Roman" w:cs="Times New Roman"/>
          <w:color w:val="1D1D1B"/>
          <w:sz w:val="24"/>
          <w:szCs w:val="24"/>
        </w:rPr>
        <w:t>101</w:t>
      </w:r>
      <w:r>
        <w:rPr>
          <w:rFonts w:ascii="Times New Roman" w:hAnsi="Times New Roman" w:cs="Times New Roman"/>
          <w:color w:val="1D1D1B"/>
          <w:sz w:val="24"/>
          <w:szCs w:val="24"/>
        </w:rPr>
        <w:t>0</w:t>
      </w:r>
      <w:r w:rsidRPr="0032539D">
        <w:rPr>
          <w:rFonts w:ascii="Times New Roman" w:hAnsi="Times New Roman" w:cs="Times New Roman"/>
          <w:color w:val="1D1D1B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…………………………………………………………..</w:t>
      </w:r>
    </w:p>
    <w:p w14:paraId="4EE3F274" w14:textId="15C1186A" w:rsidR="001C2029" w:rsidRDefault="001C2029" w:rsidP="001C2029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1D1D1B"/>
          <w:sz w:val="24"/>
          <w:szCs w:val="24"/>
        </w:rPr>
        <w:t>0</w:t>
      </w:r>
      <w:r w:rsidRPr="0032539D">
        <w:rPr>
          <w:rFonts w:ascii="Times New Roman" w:hAnsi="Times New Roman" w:cs="Times New Roman"/>
          <w:color w:val="1D1D1B"/>
          <w:sz w:val="24"/>
          <w:szCs w:val="24"/>
        </w:rPr>
        <w:t>011</w:t>
      </w:r>
      <w:r w:rsidRPr="0032539D">
        <w:rPr>
          <w:rFonts w:ascii="Times New Roman" w:hAnsi="Times New Roman" w:cs="Times New Roman"/>
          <w:color w:val="1D1D1B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…………………………………………………………..</w:t>
      </w:r>
    </w:p>
    <w:p w14:paraId="08917A53" w14:textId="77777777" w:rsidR="00CE35E0" w:rsidRDefault="001C2029" w:rsidP="001C2029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1D1D1B"/>
          <w:sz w:val="24"/>
          <w:szCs w:val="24"/>
        </w:rPr>
        <w:t>0</w:t>
      </w:r>
      <w:r w:rsidRPr="0032539D">
        <w:rPr>
          <w:rFonts w:ascii="Times New Roman" w:hAnsi="Times New Roman" w:cs="Times New Roman"/>
          <w:color w:val="1D1D1B"/>
          <w:sz w:val="24"/>
          <w:szCs w:val="24"/>
        </w:rPr>
        <w:t>101</w:t>
      </w:r>
      <w:r w:rsidRPr="0032539D">
        <w:rPr>
          <w:rFonts w:ascii="Times New Roman" w:hAnsi="Times New Roman" w:cs="Times New Roman"/>
          <w:color w:val="1D1D1B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…………………………………………………………..</w:t>
      </w:r>
    </w:p>
    <w:p w14:paraId="53B84AB2" w14:textId="4083B8FF" w:rsidR="00CE35E0" w:rsidRDefault="00CE35E0">
      <w:pPr>
        <w:rPr>
          <w:rFonts w:ascii="Times New Roman" w:hAnsi="Times New Roman" w:cs="Times New Roman"/>
          <w:b/>
          <w:sz w:val="24"/>
          <w:szCs w:val="24"/>
        </w:rPr>
      </w:pPr>
    </w:p>
    <w:p w14:paraId="4D7D64DA" w14:textId="6423F380" w:rsidR="00EE708A" w:rsidRDefault="00EE708A" w:rsidP="004A2DF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>Zapoznaj się z instrukcją dotyczącą kart</w:t>
      </w:r>
      <w:r w:rsidR="003256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E2F" w:rsidRPr="00E22457">
        <w:rPr>
          <w:rFonts w:ascii="Times New Roman" w:hAnsi="Times New Roman" w:cs="Times New Roman"/>
          <w:b/>
          <w:sz w:val="24"/>
          <w:szCs w:val="24"/>
        </w:rPr>
        <w:t>binarny</w:t>
      </w:r>
      <w:r w:rsidR="003256F2">
        <w:rPr>
          <w:rFonts w:ascii="Times New Roman" w:hAnsi="Times New Roman" w:cs="Times New Roman"/>
          <w:b/>
          <w:sz w:val="24"/>
          <w:szCs w:val="24"/>
        </w:rPr>
        <w:t>ch</w:t>
      </w:r>
      <w:r w:rsidR="0000483C">
        <w:rPr>
          <w:rFonts w:ascii="Times New Roman" w:hAnsi="Times New Roman" w:cs="Times New Roman"/>
          <w:b/>
          <w:sz w:val="24"/>
          <w:szCs w:val="24"/>
        </w:rPr>
        <w:t xml:space="preserve"> i wykonaj polecenia</w:t>
      </w:r>
      <w:r w:rsidR="00110E2F">
        <w:rPr>
          <w:rFonts w:ascii="Times New Roman" w:hAnsi="Times New Roman" w:cs="Times New Roman"/>
          <w:b/>
          <w:sz w:val="24"/>
          <w:szCs w:val="24"/>
        </w:rPr>
        <w:t>.</w:t>
      </w:r>
    </w:p>
    <w:p w14:paraId="79AF65F1" w14:textId="77777777" w:rsidR="0000483C" w:rsidRPr="00E22457" w:rsidRDefault="0000483C" w:rsidP="0000483C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Wejdź na stronę: </w:t>
      </w:r>
      <w:hyperlink r:id="rId7" w:tgtFrame="_blank" w:history="1">
        <w:r w:rsidRPr="00E22457">
          <w:rPr>
            <w:rStyle w:val="Hipercze"/>
            <w:rFonts w:ascii="Times New Roman" w:hAnsi="Times New Roman" w:cs="Times New Roman"/>
            <w:b/>
            <w:i/>
            <w:sz w:val="24"/>
            <w:szCs w:val="24"/>
          </w:rPr>
          <w:t>http://csfieldguide.org.nz/en/interactives/binary-cards/</w:t>
        </w:r>
      </w:hyperlink>
    </w:p>
    <w:p w14:paraId="1B47F4F7" w14:textId="2BE70EC5" w:rsidR="0000483C" w:rsidRDefault="0000483C" w:rsidP="003253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Zasady:</w:t>
      </w:r>
    </w:p>
    <w:p w14:paraId="2124FDF2" w14:textId="77777777" w:rsidR="0000483C" w:rsidRPr="0032539D" w:rsidRDefault="0000483C" w:rsidP="0032539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32539D">
        <w:rPr>
          <w:rFonts w:ascii="Times New Roman" w:hAnsi="Times New Roman" w:cs="Times New Roman"/>
          <w:i/>
          <w:sz w:val="24"/>
          <w:szCs w:val="24"/>
        </w:rPr>
        <w:t>Kliknij w kartę, by odwróciła się rewersem (czyli tyłem – czarny kolor).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00483C">
        <w:rPr>
          <w:rFonts w:ascii="Times New Roman" w:hAnsi="Times New Roman" w:cs="Times New Roman"/>
          <w:i/>
          <w:sz w:val="24"/>
          <w:szCs w:val="24"/>
        </w:rPr>
        <w:t xml:space="preserve">Rewers oznacza cyfrę zero, natomiast karta z kropkami oznacza cyfrę 1. Zsumowane kropki na odkrytych kartach (awersie) dają liczbę w systemie dziesiętnym. </w:t>
      </w:r>
    </w:p>
    <w:p w14:paraId="5A2E5629" w14:textId="0615DB60" w:rsidR="0000483C" w:rsidRPr="0032539D" w:rsidRDefault="0000483C" w:rsidP="0032539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i/>
          <w:sz w:val="24"/>
          <w:szCs w:val="24"/>
        </w:rPr>
        <w:t>Ustaw odpowiednio karty awersem lub rewersem i zapisz w postaci cyfr 0 lub 1 ich kody binarne</w:t>
      </w:r>
      <w:r w:rsidR="00E2788B">
        <w:rPr>
          <w:rFonts w:ascii="Times New Roman" w:hAnsi="Times New Roman" w:cs="Times New Roman"/>
          <w:i/>
          <w:sz w:val="24"/>
          <w:szCs w:val="24"/>
        </w:rPr>
        <w:t>.</w:t>
      </w:r>
    </w:p>
    <w:p w14:paraId="7AE58B21" w14:textId="77777777" w:rsidR="0000483C" w:rsidRDefault="0000483C" w:rsidP="0032539D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Przykład: </w:t>
      </w:r>
    </w:p>
    <w:p w14:paraId="5B5EE9AF" w14:textId="77777777" w:rsidR="0000483C" w:rsidRDefault="0000483C" w:rsidP="0000483C">
      <w:pPr>
        <w:rPr>
          <w:rFonts w:ascii="Times New Roman" w:hAnsi="Times New Roman" w:cs="Times New Roman"/>
          <w:i/>
          <w:sz w:val="24"/>
          <w:szCs w:val="24"/>
        </w:rPr>
      </w:pPr>
      <w:r w:rsidRPr="00E22457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drawing>
          <wp:inline distT="0" distB="0" distL="0" distR="0" wp14:anchorId="16ABE23F" wp14:editId="5B1343AE">
            <wp:extent cx="2673350" cy="393700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559" cy="393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C4BE17" w14:textId="6FAD2DEF" w:rsidR="0000483C" w:rsidRPr="0032539D" w:rsidRDefault="0000483C" w:rsidP="003253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</w:t>
      </w:r>
      <w:r w:rsidRPr="00E22457">
        <w:rPr>
          <w:rFonts w:ascii="Times New Roman" w:hAnsi="Times New Roman" w:cs="Times New Roman"/>
          <w:i/>
          <w:sz w:val="24"/>
          <w:szCs w:val="24"/>
        </w:rPr>
        <w:t>iczb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E22457">
        <w:rPr>
          <w:rFonts w:ascii="Times New Roman" w:hAnsi="Times New Roman" w:cs="Times New Roman"/>
          <w:i/>
          <w:sz w:val="24"/>
          <w:szCs w:val="24"/>
        </w:rPr>
        <w:t xml:space="preserve"> 8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2457">
        <w:rPr>
          <w:rFonts w:ascii="Times New Roman" w:hAnsi="Times New Roman" w:cs="Times New Roman"/>
          <w:i/>
          <w:sz w:val="24"/>
          <w:szCs w:val="24"/>
        </w:rPr>
        <w:t>w systemie binarnym</w:t>
      </w:r>
      <w:r>
        <w:rPr>
          <w:rFonts w:ascii="Times New Roman" w:hAnsi="Times New Roman" w:cs="Times New Roman"/>
          <w:i/>
          <w:sz w:val="24"/>
          <w:szCs w:val="24"/>
        </w:rPr>
        <w:t xml:space="preserve"> to</w:t>
      </w:r>
      <w:r w:rsidRPr="00E22457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2457">
        <w:rPr>
          <w:rFonts w:ascii="Times New Roman" w:hAnsi="Times New Roman" w:cs="Times New Roman"/>
          <w:i/>
          <w:sz w:val="24"/>
          <w:szCs w:val="24"/>
        </w:rPr>
        <w:t>00001000</w:t>
      </w:r>
    </w:p>
    <w:p w14:paraId="6C6D7A14" w14:textId="567C5F9A" w:rsidR="004A2DFB" w:rsidRPr="00E22457" w:rsidRDefault="007E73B7" w:rsidP="00EE708A">
      <w:p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>Odszukaj kody binarne podanych liczb dziesiętnych, n</w:t>
      </w:r>
      <w:r w:rsidR="00EE708A" w:rsidRPr="00E22457">
        <w:rPr>
          <w:rFonts w:ascii="Times New Roman" w:hAnsi="Times New Roman" w:cs="Times New Roman"/>
          <w:b/>
          <w:sz w:val="24"/>
          <w:szCs w:val="24"/>
        </w:rPr>
        <w:t xml:space="preserve">astępnie wpisz </w:t>
      </w:r>
      <w:r w:rsidRPr="00E22457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EE708A" w:rsidRPr="00E22457">
        <w:rPr>
          <w:rFonts w:ascii="Times New Roman" w:hAnsi="Times New Roman" w:cs="Times New Roman"/>
          <w:b/>
          <w:sz w:val="24"/>
          <w:szCs w:val="24"/>
        </w:rPr>
        <w:t>do tabeli</w:t>
      </w:r>
      <w:r w:rsidR="00E5486C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158"/>
        <w:gridCol w:w="2126"/>
      </w:tblGrid>
      <w:tr w:rsidR="004A2DFB" w:rsidRPr="00E22457" w14:paraId="469CF8FF" w14:textId="77777777" w:rsidTr="004A2DFB">
        <w:tc>
          <w:tcPr>
            <w:tcW w:w="2158" w:type="dxa"/>
          </w:tcPr>
          <w:p w14:paraId="3EF13C1D" w14:textId="77777777" w:rsidR="004A2DFB" w:rsidRPr="00E22457" w:rsidRDefault="004A2DFB" w:rsidP="004A2DFB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b/>
                <w:sz w:val="24"/>
                <w:szCs w:val="24"/>
              </w:rPr>
              <w:t>Liczba dziesiętna</w:t>
            </w:r>
          </w:p>
        </w:tc>
        <w:tc>
          <w:tcPr>
            <w:tcW w:w="2126" w:type="dxa"/>
          </w:tcPr>
          <w:p w14:paraId="479BFF46" w14:textId="04701D1E" w:rsidR="004A2DFB" w:rsidRPr="00E22457" w:rsidRDefault="0000483C" w:rsidP="004A2DFB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Zapis</w:t>
            </w:r>
            <w:r w:rsidR="004A2DFB" w:rsidRPr="00E224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binarny</w:t>
            </w:r>
          </w:p>
        </w:tc>
      </w:tr>
      <w:tr w:rsidR="004A2DFB" w:rsidRPr="00E22457" w14:paraId="2591B381" w14:textId="77777777" w:rsidTr="004A2DFB">
        <w:tc>
          <w:tcPr>
            <w:tcW w:w="2158" w:type="dxa"/>
          </w:tcPr>
          <w:p w14:paraId="0F091CF1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14:paraId="6BA7F5E8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DFB" w:rsidRPr="00E22457" w14:paraId="603E303F" w14:textId="77777777" w:rsidTr="004A2DFB">
        <w:tc>
          <w:tcPr>
            <w:tcW w:w="2158" w:type="dxa"/>
          </w:tcPr>
          <w:p w14:paraId="61A016D5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14:paraId="5598C158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DFB" w:rsidRPr="00E22457" w14:paraId="15E22F32" w14:textId="77777777" w:rsidTr="004A2DFB">
        <w:tc>
          <w:tcPr>
            <w:tcW w:w="2158" w:type="dxa"/>
          </w:tcPr>
          <w:p w14:paraId="4CCDD493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14:paraId="0F60F6A1" w14:textId="77777777" w:rsidR="004A2DFB" w:rsidRPr="00E22457" w:rsidRDefault="004A2DFB" w:rsidP="004A2DF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394731" w14:textId="77777777" w:rsidR="00EE708A" w:rsidRDefault="00EE708A" w:rsidP="00EE708A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2042634" w14:textId="77777777" w:rsidR="00516DCD" w:rsidRPr="00E22457" w:rsidRDefault="00516DCD" w:rsidP="00EE708A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D6CD4DB" w14:textId="065F42E2" w:rsidR="007E73B7" w:rsidRPr="00E22457" w:rsidRDefault="007E73B7" w:rsidP="00CE35E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Połącz rodzaje licencji z ich </w:t>
      </w:r>
      <w:r w:rsidR="00607292">
        <w:rPr>
          <w:rFonts w:ascii="Times New Roman" w:hAnsi="Times New Roman" w:cs="Times New Roman"/>
          <w:b/>
          <w:sz w:val="24"/>
          <w:szCs w:val="24"/>
        </w:rPr>
        <w:t>opis</w:t>
      </w:r>
      <w:r w:rsidR="00607292" w:rsidRPr="00E22457">
        <w:rPr>
          <w:rFonts w:ascii="Times New Roman" w:hAnsi="Times New Roman" w:cs="Times New Roman"/>
          <w:b/>
          <w:sz w:val="24"/>
          <w:szCs w:val="24"/>
        </w:rPr>
        <w:t>ami</w:t>
      </w:r>
      <w:r w:rsidR="00607292">
        <w:rPr>
          <w:rFonts w:ascii="Times New Roman" w:hAnsi="Times New Roman" w:cs="Times New Roman"/>
          <w:b/>
          <w:sz w:val="24"/>
          <w:szCs w:val="24"/>
        </w:rPr>
        <w:t>.</w:t>
      </w:r>
    </w:p>
    <w:p w14:paraId="432E95EC" w14:textId="77777777" w:rsidR="002E48F1" w:rsidRPr="00E22457" w:rsidRDefault="002E48F1" w:rsidP="002E48F1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>Shareware</w:t>
      </w:r>
    </w:p>
    <w:p w14:paraId="6D3A59B2" w14:textId="77777777" w:rsidR="002E48F1" w:rsidRPr="00E22457" w:rsidRDefault="002E48F1" w:rsidP="002E48F1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>Freeware</w:t>
      </w:r>
    </w:p>
    <w:p w14:paraId="728FEF22" w14:textId="77777777" w:rsidR="002E48F1" w:rsidRPr="00E22457" w:rsidRDefault="002E48F1" w:rsidP="002E48F1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22457">
        <w:rPr>
          <w:rFonts w:ascii="Times New Roman" w:hAnsi="Times New Roman" w:cs="Times New Roman"/>
          <w:b/>
          <w:sz w:val="24"/>
          <w:szCs w:val="24"/>
        </w:rPr>
        <w:t>Adware</w:t>
      </w:r>
      <w:proofErr w:type="spellEnd"/>
    </w:p>
    <w:p w14:paraId="16D5D3BB" w14:textId="77777777" w:rsidR="002E48F1" w:rsidRPr="00E22457" w:rsidRDefault="002E48F1" w:rsidP="002E48F1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 xml:space="preserve">Public </w:t>
      </w:r>
      <w:proofErr w:type="spellStart"/>
      <w:r w:rsidRPr="00E22457">
        <w:rPr>
          <w:rFonts w:ascii="Times New Roman" w:hAnsi="Times New Roman" w:cs="Times New Roman"/>
          <w:b/>
          <w:sz w:val="24"/>
          <w:szCs w:val="24"/>
        </w:rPr>
        <w:t>domain</w:t>
      </w:r>
      <w:proofErr w:type="spellEnd"/>
    </w:p>
    <w:p w14:paraId="24286176" w14:textId="77777777" w:rsidR="002E48F1" w:rsidRPr="00E22457" w:rsidRDefault="002E48F1" w:rsidP="002E48F1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22457">
        <w:rPr>
          <w:rFonts w:ascii="Times New Roman" w:hAnsi="Times New Roman" w:cs="Times New Roman"/>
          <w:b/>
          <w:sz w:val="24"/>
          <w:szCs w:val="24"/>
        </w:rPr>
        <w:t>Powszechna Licencja GNU GPL</w:t>
      </w:r>
    </w:p>
    <w:p w14:paraId="3C2FAC02" w14:textId="77777777" w:rsidR="007E73B7" w:rsidRPr="00E22457" w:rsidRDefault="007E73B7" w:rsidP="00EE708A">
      <w:pPr>
        <w:pStyle w:val="Akapitzlist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224"/>
        <w:gridCol w:w="1127"/>
      </w:tblGrid>
      <w:tr w:rsidR="009E4E4E" w:rsidRPr="00E22457" w14:paraId="5A810A96" w14:textId="77777777" w:rsidTr="00CE35E0">
        <w:tc>
          <w:tcPr>
            <w:tcW w:w="8224" w:type="dxa"/>
          </w:tcPr>
          <w:p w14:paraId="0BE68ECA" w14:textId="5FDA8C5C" w:rsidR="009E4E4E" w:rsidRPr="00E22457" w:rsidRDefault="00607292" w:rsidP="00607292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pis</w:t>
            </w:r>
          </w:p>
        </w:tc>
        <w:tc>
          <w:tcPr>
            <w:tcW w:w="0" w:type="auto"/>
          </w:tcPr>
          <w:p w14:paraId="2700887E" w14:textId="77777777" w:rsidR="009E4E4E" w:rsidRPr="00E22457" w:rsidRDefault="009E4E4E" w:rsidP="00EE708A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b/>
                <w:sz w:val="24"/>
                <w:szCs w:val="24"/>
              </w:rPr>
              <w:t>Nazwa licencji</w:t>
            </w:r>
          </w:p>
        </w:tc>
      </w:tr>
      <w:tr w:rsidR="009E4E4E" w:rsidRPr="00E22457" w14:paraId="675BF1F1" w14:textId="77777777" w:rsidTr="00CE35E0">
        <w:tc>
          <w:tcPr>
            <w:tcW w:w="8224" w:type="dxa"/>
          </w:tcPr>
          <w:p w14:paraId="237FFAE7" w14:textId="5E478E9F" w:rsidR="002E48F1" w:rsidRPr="00E22457" w:rsidRDefault="002E48F1" w:rsidP="0060729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Twórca programu zrzeka się majątkowych praw autorskich</w:t>
            </w:r>
            <w:r w:rsidR="00E22457" w:rsidRPr="00E224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FC944A9" w14:textId="77777777" w:rsidR="002E48F1" w:rsidRPr="00E22457" w:rsidRDefault="002E48F1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E4E" w:rsidRPr="00E22457" w14:paraId="536A32C5" w14:textId="77777777" w:rsidTr="00CE35E0">
        <w:tc>
          <w:tcPr>
            <w:tcW w:w="8224" w:type="dxa"/>
          </w:tcPr>
          <w:p w14:paraId="4D5D8FC7" w14:textId="7A37447F" w:rsidR="007E73B7" w:rsidRPr="00E22457" w:rsidRDefault="002E48F1" w:rsidP="0060729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Oprogramowanie udostępnione jest nieodpłatnie, ale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 xml:space="preserve">są w nim 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reklamy</w:t>
            </w:r>
            <w:r w:rsidR="00E22457" w:rsidRPr="00E224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1961AE58" w14:textId="77777777" w:rsidR="007E73B7" w:rsidRPr="00E22457" w:rsidRDefault="007E73B7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F1" w:rsidRPr="00E22457" w14:paraId="06D8AF5E" w14:textId="77777777" w:rsidTr="00CE35E0">
        <w:tc>
          <w:tcPr>
            <w:tcW w:w="8224" w:type="dxa"/>
          </w:tcPr>
          <w:p w14:paraId="2C2A9060" w14:textId="77777777" w:rsidR="002E48F1" w:rsidRPr="00E22457" w:rsidRDefault="002E48F1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Pozwala na nieodpłatne używanie programu bez ograniczeń czasowych. Program można rozpowszechniać tylko nieodpłatnie w niezmienionej formie. W niektórych przypadkach dotyczy to tylko użytkowników indywidualnych, firmy i instytucje muszą opłacić licencję.</w:t>
            </w:r>
          </w:p>
        </w:tc>
        <w:tc>
          <w:tcPr>
            <w:tcW w:w="0" w:type="auto"/>
          </w:tcPr>
          <w:p w14:paraId="77F1806C" w14:textId="77777777" w:rsidR="002E48F1" w:rsidRPr="00E22457" w:rsidRDefault="002E48F1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F1" w:rsidRPr="00E22457" w14:paraId="7408AC5D" w14:textId="77777777" w:rsidTr="00CE35E0">
        <w:tc>
          <w:tcPr>
            <w:tcW w:w="8224" w:type="dxa"/>
          </w:tcPr>
          <w:p w14:paraId="41CC4DA4" w14:textId="5EB5DDFE" w:rsidR="002E48F1" w:rsidRPr="00E22457" w:rsidRDefault="002E48F1" w:rsidP="0060729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Umożliwia bezpłatne przetestowani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 xml:space="preserve">e programu, ale z 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ograniczenia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mi, takimi jak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np.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określona</w:t>
            </w:r>
            <w:r w:rsidR="00607292"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>liczb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uruchomień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 xml:space="preserve"> lub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czas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 xml:space="preserve"> korzystania.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Po przetestowaniu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program należy usunąć lub zakupić licencję.</w:t>
            </w:r>
          </w:p>
        </w:tc>
        <w:tc>
          <w:tcPr>
            <w:tcW w:w="0" w:type="auto"/>
          </w:tcPr>
          <w:p w14:paraId="55CB51A9" w14:textId="77777777" w:rsidR="002E48F1" w:rsidRPr="00E22457" w:rsidRDefault="002E48F1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F1" w:rsidRPr="00E22457" w14:paraId="606EEFD7" w14:textId="77777777" w:rsidTr="00CE35E0">
        <w:tc>
          <w:tcPr>
            <w:tcW w:w="8224" w:type="dxa"/>
          </w:tcPr>
          <w:p w14:paraId="0BC9622D" w14:textId="2B3EBCB5" w:rsidR="002E48F1" w:rsidRPr="00E22457" w:rsidRDefault="002E48F1" w:rsidP="00607292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Pozwala na nieodpłatne używanie programu bez ograniczeń,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r w:rsidR="00607292"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zmieniać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CE35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07292" w:rsidRPr="00E22457">
              <w:rPr>
                <w:rFonts w:ascii="Times New Roman" w:hAnsi="Times New Roman" w:cs="Times New Roman"/>
                <w:sz w:val="24"/>
                <w:szCs w:val="24"/>
              </w:rPr>
              <w:t>udoskonala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ć</w:t>
            </w:r>
            <w:r w:rsidR="00607292"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kod </w:t>
            </w:r>
            <w:r w:rsidR="00607292" w:rsidRPr="00E22457">
              <w:rPr>
                <w:rFonts w:ascii="Times New Roman" w:hAnsi="Times New Roman" w:cs="Times New Roman"/>
                <w:sz w:val="24"/>
                <w:szCs w:val="24"/>
              </w:rPr>
              <w:t>źródłow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9E4E4E"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. Warunkiem jest dołączanie </w:t>
            </w:r>
            <w:r w:rsidR="00607292">
              <w:rPr>
                <w:rFonts w:ascii="Times New Roman" w:hAnsi="Times New Roman" w:cs="Times New Roman"/>
                <w:sz w:val="24"/>
                <w:szCs w:val="24"/>
              </w:rPr>
              <w:t>do własnego</w:t>
            </w:r>
            <w:r w:rsidR="009E4E4E" w:rsidRPr="00E22457">
              <w:rPr>
                <w:rFonts w:ascii="Times New Roman" w:hAnsi="Times New Roman" w:cs="Times New Roman"/>
                <w:sz w:val="24"/>
                <w:szCs w:val="24"/>
              </w:rPr>
              <w:t xml:space="preserve"> programu oryginalnego kodu źródłowego.</w:t>
            </w:r>
          </w:p>
        </w:tc>
        <w:tc>
          <w:tcPr>
            <w:tcW w:w="0" w:type="auto"/>
          </w:tcPr>
          <w:p w14:paraId="47C80B86" w14:textId="77777777" w:rsidR="002E48F1" w:rsidRPr="00E22457" w:rsidRDefault="002E48F1" w:rsidP="00EE708A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F3F4FB" w14:textId="77777777" w:rsidR="007E73B7" w:rsidRPr="00CE35E0" w:rsidRDefault="007E73B7" w:rsidP="00CE35E0">
      <w:pPr>
        <w:rPr>
          <w:rFonts w:ascii="Times New Roman" w:hAnsi="Times New Roman" w:cs="Times New Roman"/>
          <w:b/>
          <w:sz w:val="24"/>
          <w:szCs w:val="24"/>
        </w:rPr>
      </w:pPr>
    </w:p>
    <w:sectPr w:rsidR="007E73B7" w:rsidRPr="00CE35E0" w:rsidSect="00B823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AEFBD" w14:textId="77777777" w:rsidR="00556F2F" w:rsidRDefault="00556F2F" w:rsidP="00CE35E0">
      <w:pPr>
        <w:spacing w:after="0" w:line="240" w:lineRule="auto"/>
      </w:pPr>
      <w:r>
        <w:separator/>
      </w:r>
    </w:p>
  </w:endnote>
  <w:endnote w:type="continuationSeparator" w:id="0">
    <w:p w14:paraId="4E403A73" w14:textId="77777777" w:rsidR="00556F2F" w:rsidRDefault="00556F2F" w:rsidP="00CE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ADDC" w14:textId="518E1600" w:rsidR="00CE35E0" w:rsidRPr="0061255B" w:rsidRDefault="008F2905" w:rsidP="00CE35E0">
    <w:pPr>
      <w:pStyle w:val="stopkaSc"/>
      <w:rPr>
        <w:color w:val="808080" w:themeColor="background1" w:themeShade="80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F14CE2" wp14:editId="724DCE25">
              <wp:simplePos x="0" y="0"/>
              <wp:positionH relativeFrom="column">
                <wp:posOffset>0</wp:posOffset>
              </wp:positionH>
              <wp:positionV relativeFrom="paragraph">
                <wp:posOffset>-14654</wp:posOffset>
              </wp:positionV>
              <wp:extent cx="3096895" cy="381635"/>
              <wp:effectExtent l="0" t="0" r="8255" b="0"/>
              <wp:wrapNone/>
              <wp:docPr id="122325793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934248230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33923987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157D8" w14:textId="77777777" w:rsidR="008F2905" w:rsidRPr="00F20F8E" w:rsidRDefault="008F2905" w:rsidP="008F2905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7A3DC74" w14:textId="77777777" w:rsidR="008F2905" w:rsidRPr="00F20F8E" w:rsidRDefault="008F2905" w:rsidP="008F2905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F14CE2" id="Group 18" o:spid="_x0000_s1026" style="position:absolute;margin-left:0;margin-top:-1.15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" stroked="f">
                <v:textbox inset="4mm,1mm,0,0">
                  <w:txbxContent>
                    <w:p w14:paraId="3C5157D8" w14:textId="77777777" w:rsidR="008F2905" w:rsidRPr="00F20F8E" w:rsidRDefault="008F2905" w:rsidP="008F2905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7A3DC74" w14:textId="77777777" w:rsidR="008F2905" w:rsidRPr="00F20F8E" w:rsidRDefault="008F2905" w:rsidP="008F2905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26635A1" w14:textId="70C5AF11" w:rsidR="00CE35E0" w:rsidRPr="00CE35E0" w:rsidRDefault="00CE35E0" w:rsidP="00CE35E0">
    <w:pPr>
      <w:pStyle w:val="stopkaSc"/>
      <w:rPr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8535" w14:textId="77777777" w:rsidR="00556F2F" w:rsidRDefault="00556F2F" w:rsidP="00CE35E0">
      <w:pPr>
        <w:spacing w:after="0" w:line="240" w:lineRule="auto"/>
      </w:pPr>
      <w:r>
        <w:separator/>
      </w:r>
    </w:p>
  </w:footnote>
  <w:footnote w:type="continuationSeparator" w:id="0">
    <w:p w14:paraId="3731A5E9" w14:textId="77777777" w:rsidR="00556F2F" w:rsidRDefault="00556F2F" w:rsidP="00CE3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E39"/>
    <w:multiLevelType w:val="hybridMultilevel"/>
    <w:tmpl w:val="C57250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460B84"/>
    <w:multiLevelType w:val="hybridMultilevel"/>
    <w:tmpl w:val="CDDCE83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C593F"/>
    <w:multiLevelType w:val="hybridMultilevel"/>
    <w:tmpl w:val="0638F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22A1B"/>
    <w:multiLevelType w:val="hybridMultilevel"/>
    <w:tmpl w:val="BC7A24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4A2E"/>
    <w:multiLevelType w:val="hybridMultilevel"/>
    <w:tmpl w:val="AB542A72"/>
    <w:lvl w:ilvl="0" w:tplc="C0E2178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206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30B99"/>
    <w:multiLevelType w:val="hybridMultilevel"/>
    <w:tmpl w:val="24F891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333742">
    <w:abstractNumId w:val="5"/>
  </w:num>
  <w:num w:numId="2" w16cid:durableId="540674509">
    <w:abstractNumId w:val="4"/>
  </w:num>
  <w:num w:numId="3" w16cid:durableId="950625507">
    <w:abstractNumId w:val="1"/>
  </w:num>
  <w:num w:numId="4" w16cid:durableId="989822321">
    <w:abstractNumId w:val="0"/>
  </w:num>
  <w:num w:numId="5" w16cid:durableId="1074082136">
    <w:abstractNumId w:val="3"/>
  </w:num>
  <w:num w:numId="6" w16cid:durableId="730924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897"/>
    <w:rsid w:val="0000483C"/>
    <w:rsid w:val="0002657A"/>
    <w:rsid w:val="00110E2F"/>
    <w:rsid w:val="00187897"/>
    <w:rsid w:val="001C2029"/>
    <w:rsid w:val="001F241D"/>
    <w:rsid w:val="00206835"/>
    <w:rsid w:val="002623B0"/>
    <w:rsid w:val="00285058"/>
    <w:rsid w:val="00295CAF"/>
    <w:rsid w:val="002B73F1"/>
    <w:rsid w:val="002E48F1"/>
    <w:rsid w:val="0032539D"/>
    <w:rsid w:val="003256F2"/>
    <w:rsid w:val="0033569E"/>
    <w:rsid w:val="00391FCA"/>
    <w:rsid w:val="003C52B9"/>
    <w:rsid w:val="003C72FB"/>
    <w:rsid w:val="004044D4"/>
    <w:rsid w:val="004058D6"/>
    <w:rsid w:val="00441B95"/>
    <w:rsid w:val="004A2DFB"/>
    <w:rsid w:val="004A5D6E"/>
    <w:rsid w:val="004F27C0"/>
    <w:rsid w:val="00516DCD"/>
    <w:rsid w:val="00522E1B"/>
    <w:rsid w:val="00524F37"/>
    <w:rsid w:val="00556F2F"/>
    <w:rsid w:val="005B214F"/>
    <w:rsid w:val="005C0A78"/>
    <w:rsid w:val="006038C4"/>
    <w:rsid w:val="00607292"/>
    <w:rsid w:val="006B6F29"/>
    <w:rsid w:val="006C47A3"/>
    <w:rsid w:val="007B683C"/>
    <w:rsid w:val="007E73B7"/>
    <w:rsid w:val="00832BFC"/>
    <w:rsid w:val="008C0F50"/>
    <w:rsid w:val="008F2905"/>
    <w:rsid w:val="009B2FB7"/>
    <w:rsid w:val="009E4E4E"/>
    <w:rsid w:val="00AE3AFE"/>
    <w:rsid w:val="00B0407F"/>
    <w:rsid w:val="00B33A92"/>
    <w:rsid w:val="00B823D7"/>
    <w:rsid w:val="00B93588"/>
    <w:rsid w:val="00BB0DEB"/>
    <w:rsid w:val="00C12652"/>
    <w:rsid w:val="00C47ED6"/>
    <w:rsid w:val="00C8470F"/>
    <w:rsid w:val="00CE35E0"/>
    <w:rsid w:val="00DA7173"/>
    <w:rsid w:val="00DB490D"/>
    <w:rsid w:val="00E22457"/>
    <w:rsid w:val="00E2788B"/>
    <w:rsid w:val="00E5486C"/>
    <w:rsid w:val="00EB3510"/>
    <w:rsid w:val="00EE708A"/>
    <w:rsid w:val="00F12E33"/>
    <w:rsid w:val="00F31B20"/>
    <w:rsid w:val="00F45DC8"/>
    <w:rsid w:val="00F67403"/>
    <w:rsid w:val="00FD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E822"/>
  <w15:docId w15:val="{A530E2EF-AE05-4103-84E2-4B8F5A3B3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835"/>
  </w:style>
  <w:style w:type="paragraph" w:styleId="Nagwek1">
    <w:name w:val="heading 1"/>
    <w:basedOn w:val="Normalny"/>
    <w:next w:val="Normalny"/>
    <w:link w:val="Nagwek1Znak"/>
    <w:uiPriority w:val="9"/>
    <w:qFormat/>
    <w:rsid w:val="002068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2068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83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206835"/>
    <w:pPr>
      <w:spacing w:line="240" w:lineRule="auto"/>
    </w:pPr>
    <w:rPr>
      <w:b/>
      <w:bCs/>
      <w:color w:val="FF388C" w:themeColor="accent1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20683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187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789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A2DFB"/>
    <w:rPr>
      <w:color w:val="17BBFD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DF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38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38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8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8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8C4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93588"/>
    <w:rPr>
      <w:color w:val="FF79C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5E0"/>
  </w:style>
  <w:style w:type="paragraph" w:styleId="Stopka">
    <w:name w:val="footer"/>
    <w:basedOn w:val="Normalny"/>
    <w:link w:val="StopkaZnak"/>
    <w:uiPriority w:val="99"/>
    <w:unhideWhenUsed/>
    <w:rsid w:val="00CE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5E0"/>
  </w:style>
  <w:style w:type="paragraph" w:customStyle="1" w:styleId="stopkaSc">
    <w:name w:val="stopka_Sc"/>
    <w:basedOn w:val="Stopka"/>
    <w:link w:val="stopkaScZnak"/>
    <w:qFormat/>
    <w:rsid w:val="00CE35E0"/>
    <w:rPr>
      <w:rFonts w:ascii="Times New Roman" w:hAnsi="Times New Roman" w:cs="Times New Roman"/>
      <w:sz w:val="16"/>
      <w:szCs w:val="16"/>
    </w:rPr>
  </w:style>
  <w:style w:type="character" w:customStyle="1" w:styleId="stopkaScZnak">
    <w:name w:val="stopka_Sc Znak"/>
    <w:basedOn w:val="StopkaZnak"/>
    <w:link w:val="stopkaSc"/>
    <w:rsid w:val="00CE35E0"/>
    <w:rPr>
      <w:rFonts w:ascii="Times New Roman" w:hAnsi="Times New Roman" w:cs="Times New Roman"/>
      <w:sz w:val="16"/>
      <w:szCs w:val="16"/>
    </w:rPr>
  </w:style>
  <w:style w:type="paragraph" w:styleId="Poprawka">
    <w:name w:val="Revision"/>
    <w:hidden/>
    <w:uiPriority w:val="99"/>
    <w:semiHidden/>
    <w:rsid w:val="005C0A78"/>
    <w:pPr>
      <w:spacing w:after="0" w:line="240" w:lineRule="auto"/>
    </w:pPr>
  </w:style>
  <w:style w:type="paragraph" w:customStyle="1" w:styleId="StopkaCopyright">
    <w:name w:val="Stopka Copyright"/>
    <w:basedOn w:val="Normalny"/>
    <w:qFormat/>
    <w:rsid w:val="008F2905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csfieldguide.org.nz/en/interactives/binary-c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Energetyczny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Energetyczny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Sylwia Żłobińska</cp:lastModifiedBy>
  <cp:revision>10</cp:revision>
  <dcterms:created xsi:type="dcterms:W3CDTF">2020-08-31T14:49:00Z</dcterms:created>
  <dcterms:modified xsi:type="dcterms:W3CDTF">2026-09-04T09:50:00Z</dcterms:modified>
</cp:coreProperties>
</file>