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D80B1" w14:textId="77777777" w:rsidR="0055675D" w:rsidRDefault="00EB2BE3" w:rsidP="0055675D">
      <w:r>
        <w:t>Księga II</w:t>
      </w:r>
      <w:r w:rsidR="00792F42">
        <w:t>I</w:t>
      </w:r>
      <w:r w:rsidR="000C623C">
        <w:t xml:space="preserve"> Zamek</w:t>
      </w:r>
      <w:bookmarkStart w:id="0" w:name="_GoBack"/>
      <w:bookmarkEnd w:id="0"/>
    </w:p>
    <w:p w14:paraId="452EE7EF" w14:textId="77777777" w:rsidR="00F60FDA" w:rsidRPr="0010696D" w:rsidRDefault="00F60FDA" w:rsidP="0055675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0696D">
        <w:rPr>
          <w:rFonts w:ascii="Times New Roman" w:hAnsi="Times New Roman" w:cs="Times New Roman"/>
          <w:sz w:val="28"/>
          <w:szCs w:val="28"/>
        </w:rPr>
        <w:t>H</w:t>
      </w:r>
      <w:r w:rsidR="000C623C" w:rsidRPr="0010696D">
        <w:rPr>
          <w:rFonts w:ascii="Times New Roman" w:hAnsi="Times New Roman" w:cs="Times New Roman"/>
          <w:sz w:val="28"/>
          <w:szCs w:val="28"/>
        </w:rPr>
        <w:t>rabia wracał do siebie; lecz kon</w:t>
      </w:r>
      <w:r w:rsidR="00792F42" w:rsidRPr="0010696D">
        <w:rPr>
          <w:rFonts w:ascii="Times New Roman" w:hAnsi="Times New Roman" w:cs="Times New Roman"/>
          <w:sz w:val="28"/>
          <w:szCs w:val="28"/>
        </w:rPr>
        <w:t>n</w:t>
      </w:r>
      <w:r w:rsidRPr="0010696D">
        <w:rPr>
          <w:rFonts w:ascii="Times New Roman" w:hAnsi="Times New Roman" w:cs="Times New Roman"/>
          <w:sz w:val="28"/>
          <w:szCs w:val="28"/>
        </w:rPr>
        <w:t>ia wstrzymywał,</w:t>
      </w:r>
    </w:p>
    <w:p w14:paraId="3384894D" w14:textId="77777777" w:rsidR="00EB2BE3" w:rsidRPr="0010696D" w:rsidRDefault="00F60FDA" w:rsidP="00EB2BE3">
      <w:pPr>
        <w:rPr>
          <w:rFonts w:ascii="Times New Roman" w:hAnsi="Times New Roman" w:cs="Times New Roman"/>
          <w:sz w:val="28"/>
          <w:szCs w:val="28"/>
        </w:rPr>
      </w:pPr>
      <w:r w:rsidRPr="0010696D">
        <w:rPr>
          <w:rFonts w:ascii="Times New Roman" w:hAnsi="Times New Roman" w:cs="Times New Roman"/>
          <w:sz w:val="28"/>
          <w:szCs w:val="28"/>
        </w:rPr>
        <w:t>Głową coraz w tył kręcił, w ogród się wpatrywał.</w:t>
      </w:r>
    </w:p>
    <w:p w14:paraId="7E9421C4" w14:textId="77777777" w:rsidR="00F60FDA" w:rsidRPr="0010696D" w:rsidRDefault="00F60FDA" w:rsidP="00EB2BE3">
      <w:pPr>
        <w:rPr>
          <w:rFonts w:ascii="Times New Roman" w:hAnsi="Times New Roman" w:cs="Times New Roman"/>
          <w:sz w:val="28"/>
          <w:szCs w:val="28"/>
        </w:rPr>
      </w:pPr>
      <w:r w:rsidRPr="0010696D">
        <w:rPr>
          <w:rFonts w:ascii="Times New Roman" w:hAnsi="Times New Roman" w:cs="Times New Roman"/>
          <w:sz w:val="28"/>
          <w:szCs w:val="28"/>
        </w:rPr>
        <w:t xml:space="preserve">I raz mu się zdawało, że znowu z okienka </w:t>
      </w:r>
    </w:p>
    <w:p w14:paraId="13E05165" w14:textId="77777777" w:rsidR="00F60FDA" w:rsidRPr="0010696D" w:rsidRDefault="00F60FDA" w:rsidP="00EB2BE3">
      <w:pPr>
        <w:rPr>
          <w:rFonts w:ascii="Times New Roman" w:hAnsi="Times New Roman" w:cs="Times New Roman"/>
          <w:sz w:val="28"/>
          <w:szCs w:val="28"/>
        </w:rPr>
      </w:pPr>
      <w:r w:rsidRPr="0010696D">
        <w:rPr>
          <w:rFonts w:ascii="Times New Roman" w:hAnsi="Times New Roman" w:cs="Times New Roman"/>
          <w:sz w:val="28"/>
          <w:szCs w:val="28"/>
        </w:rPr>
        <w:t>Błysnęła tajemnicza, bieluchna sukienka</w:t>
      </w:r>
    </w:p>
    <w:p w14:paraId="1F9F4677" w14:textId="77777777" w:rsidR="00F60FDA" w:rsidRPr="0010696D" w:rsidRDefault="00F60FDA" w:rsidP="00792F42">
      <w:pPr>
        <w:rPr>
          <w:rFonts w:ascii="Times New Roman" w:hAnsi="Times New Roman" w:cs="Times New Roman"/>
          <w:sz w:val="28"/>
          <w:szCs w:val="28"/>
        </w:rPr>
      </w:pPr>
      <w:r w:rsidRPr="0010696D">
        <w:rPr>
          <w:rFonts w:ascii="Times New Roman" w:hAnsi="Times New Roman" w:cs="Times New Roman"/>
          <w:sz w:val="28"/>
          <w:szCs w:val="28"/>
        </w:rPr>
        <w:t>I coś lekkiego znowu upadło z wysoka,</w:t>
      </w:r>
    </w:p>
    <w:p w14:paraId="3C5F149A" w14:textId="77777777" w:rsidR="00F60FDA" w:rsidRPr="0010696D" w:rsidRDefault="00792F42" w:rsidP="00792F42">
      <w:pPr>
        <w:rPr>
          <w:rFonts w:ascii="Times New Roman" w:hAnsi="Times New Roman" w:cs="Times New Roman"/>
          <w:sz w:val="28"/>
          <w:szCs w:val="28"/>
        </w:rPr>
      </w:pPr>
      <w:r w:rsidRPr="0010696D">
        <w:rPr>
          <w:rFonts w:ascii="Times New Roman" w:hAnsi="Times New Roman" w:cs="Times New Roman"/>
          <w:sz w:val="28"/>
          <w:szCs w:val="28"/>
        </w:rPr>
        <w:t>I przeleciawszy cały ogród w</w:t>
      </w:r>
      <w:r w:rsidR="00F60FDA" w:rsidRPr="0010696D">
        <w:rPr>
          <w:rFonts w:ascii="Times New Roman" w:hAnsi="Times New Roman" w:cs="Times New Roman"/>
          <w:sz w:val="28"/>
          <w:szCs w:val="28"/>
        </w:rPr>
        <w:t>mgnieniu oka,</w:t>
      </w:r>
    </w:p>
    <w:p w14:paraId="26A63BD4" w14:textId="77777777" w:rsidR="00F60FDA" w:rsidRPr="0010696D" w:rsidRDefault="00F60FDA" w:rsidP="00EB2BE3">
      <w:pPr>
        <w:rPr>
          <w:rFonts w:ascii="Times New Roman" w:hAnsi="Times New Roman" w:cs="Times New Roman"/>
          <w:sz w:val="28"/>
          <w:szCs w:val="28"/>
        </w:rPr>
      </w:pPr>
      <w:r w:rsidRPr="0010696D">
        <w:rPr>
          <w:rFonts w:ascii="Times New Roman" w:hAnsi="Times New Roman" w:cs="Times New Roman"/>
          <w:sz w:val="28"/>
          <w:szCs w:val="28"/>
        </w:rPr>
        <w:t>Pomiędzy zielonymi świeciło og</w:t>
      </w:r>
      <w:r w:rsidR="00792F42" w:rsidRPr="0010696D">
        <w:rPr>
          <w:rFonts w:ascii="Times New Roman" w:hAnsi="Times New Roman" w:cs="Times New Roman"/>
          <w:sz w:val="28"/>
          <w:szCs w:val="28"/>
        </w:rPr>
        <w:t>o</w:t>
      </w:r>
      <w:r w:rsidRPr="0010696D">
        <w:rPr>
          <w:rFonts w:ascii="Times New Roman" w:hAnsi="Times New Roman" w:cs="Times New Roman"/>
          <w:sz w:val="28"/>
          <w:szCs w:val="28"/>
        </w:rPr>
        <w:t xml:space="preserve">rki: </w:t>
      </w:r>
    </w:p>
    <w:p w14:paraId="5251EC5C" w14:textId="77777777" w:rsidR="00F60FDA" w:rsidRPr="0010696D" w:rsidRDefault="00F60FDA" w:rsidP="00EB2BE3">
      <w:pPr>
        <w:rPr>
          <w:rFonts w:ascii="Times New Roman" w:hAnsi="Times New Roman" w:cs="Times New Roman"/>
          <w:sz w:val="28"/>
          <w:szCs w:val="28"/>
        </w:rPr>
      </w:pPr>
      <w:r w:rsidRPr="0010696D">
        <w:rPr>
          <w:rFonts w:ascii="Times New Roman" w:hAnsi="Times New Roman" w:cs="Times New Roman"/>
          <w:sz w:val="28"/>
          <w:szCs w:val="28"/>
        </w:rPr>
        <w:t>Jako promień słoneczny, wykradłszy się z chmurki,</w:t>
      </w:r>
    </w:p>
    <w:p w14:paraId="2BE5760A" w14:textId="77777777" w:rsidR="00F60FDA" w:rsidRPr="0010696D" w:rsidRDefault="00792F42" w:rsidP="00EB2BE3">
      <w:pPr>
        <w:rPr>
          <w:rFonts w:ascii="Times New Roman" w:hAnsi="Times New Roman" w:cs="Times New Roman"/>
          <w:sz w:val="28"/>
          <w:szCs w:val="28"/>
        </w:rPr>
      </w:pPr>
      <w:r w:rsidRPr="0010696D">
        <w:rPr>
          <w:rFonts w:ascii="Times New Roman" w:hAnsi="Times New Roman" w:cs="Times New Roman"/>
          <w:sz w:val="28"/>
          <w:szCs w:val="28"/>
        </w:rPr>
        <w:t>Kiedy śród</w:t>
      </w:r>
      <w:r w:rsidR="00F60FDA" w:rsidRPr="0010696D">
        <w:rPr>
          <w:rFonts w:ascii="Times New Roman" w:hAnsi="Times New Roman" w:cs="Times New Roman"/>
          <w:sz w:val="28"/>
          <w:szCs w:val="28"/>
        </w:rPr>
        <w:t>roli padnie na krzemienia skibę</w:t>
      </w:r>
    </w:p>
    <w:p w14:paraId="1CEE37B3" w14:textId="77777777" w:rsidR="00F60FDA" w:rsidRPr="0010696D" w:rsidRDefault="00F60FDA" w:rsidP="00EB2BE3">
      <w:pPr>
        <w:rPr>
          <w:rFonts w:ascii="Times New Roman" w:hAnsi="Times New Roman" w:cs="Times New Roman"/>
          <w:sz w:val="28"/>
          <w:szCs w:val="28"/>
        </w:rPr>
      </w:pPr>
      <w:r w:rsidRPr="0010696D">
        <w:rPr>
          <w:rFonts w:ascii="Times New Roman" w:hAnsi="Times New Roman" w:cs="Times New Roman"/>
          <w:sz w:val="28"/>
          <w:szCs w:val="28"/>
        </w:rPr>
        <w:t xml:space="preserve"> </w:t>
      </w:r>
      <w:r w:rsidR="00792F42" w:rsidRPr="0010696D">
        <w:rPr>
          <w:rFonts w:ascii="Times New Roman" w:hAnsi="Times New Roman" w:cs="Times New Roman"/>
          <w:sz w:val="28"/>
          <w:szCs w:val="28"/>
        </w:rPr>
        <w:t>Lub śród zielonej łąki w drobną</w:t>
      </w:r>
      <w:r w:rsidRPr="0010696D">
        <w:rPr>
          <w:rFonts w:ascii="Times New Roman" w:hAnsi="Times New Roman" w:cs="Times New Roman"/>
          <w:sz w:val="28"/>
          <w:szCs w:val="28"/>
        </w:rPr>
        <w:t>wody szybę.</w:t>
      </w:r>
    </w:p>
    <w:p w14:paraId="79DB8E3D" w14:textId="77777777" w:rsidR="0055675D" w:rsidRDefault="0055675D" w:rsidP="00EB2BE3"/>
    <w:p w14:paraId="76ECAD8C" w14:textId="77777777" w:rsidR="00F60FDA" w:rsidRDefault="00F60FDA" w:rsidP="00EB2BE3">
      <w:r w:rsidRPr="00F60FDA">
        <w:t>Hrabia zsiadł z konia, sługi odprawił do domu,</w:t>
      </w:r>
    </w:p>
    <w:p w14:paraId="70CAC992" w14:textId="77777777" w:rsidR="00F60FDA" w:rsidRDefault="00F60FDA" w:rsidP="00EB2BE3">
      <w:r w:rsidRPr="00F60FDA">
        <w:t>A sam ku ogrodowi ruszył po</w:t>
      </w:r>
      <w:r>
        <w:t xml:space="preserve"> </w:t>
      </w:r>
      <w:r w:rsidRPr="00F60FDA">
        <w:t>kryjomu.</w:t>
      </w:r>
    </w:p>
    <w:p w14:paraId="2EA3CDAB" w14:textId="77777777" w:rsidR="00792F42" w:rsidRDefault="00792F42" w:rsidP="00792F42">
      <w:r>
        <w:t xml:space="preserve">Dobiegł wkrótce parkanu, znalazł w nim otwory </w:t>
      </w:r>
    </w:p>
    <w:p w14:paraId="5D15D4B0" w14:textId="77777777" w:rsidR="00F60FDA" w:rsidRDefault="00792F42" w:rsidP="00792F42">
      <w:r>
        <w:t>I wcisnął się po cichu, jak wilk do obory.</w:t>
      </w:r>
    </w:p>
    <w:p w14:paraId="298D4D4A" w14:textId="77777777" w:rsidR="00792F42" w:rsidRDefault="00792F42" w:rsidP="00792F42">
      <w:r>
        <w:t xml:space="preserve">Nieszczęściem, trącił krzaki suchego agrestu: </w:t>
      </w:r>
    </w:p>
    <w:p w14:paraId="2CDAD232" w14:textId="77777777" w:rsidR="00792F42" w:rsidRDefault="00792F42" w:rsidP="00792F42">
      <w:r>
        <w:t xml:space="preserve">Ogrodniczka, jak gdyby zlękła się szelestu, </w:t>
      </w:r>
    </w:p>
    <w:p w14:paraId="61BE987C" w14:textId="77777777" w:rsidR="00792F42" w:rsidRDefault="00792F42" w:rsidP="00792F42">
      <w:r>
        <w:t>Oglądała się w koło, lecz nic nie spostrzegła;</w:t>
      </w:r>
    </w:p>
    <w:p w14:paraId="67ECC275" w14:textId="77777777" w:rsidR="00792F42" w:rsidRDefault="00792F42" w:rsidP="00792F42">
      <w:r>
        <w:t>Przecież ku drugiej stronie ogrodu pobiegła.</w:t>
      </w:r>
    </w:p>
    <w:p w14:paraId="00ECF48D" w14:textId="77777777" w:rsidR="00F60FDA" w:rsidRDefault="00F60FDA" w:rsidP="00EB2BE3"/>
    <w:p w14:paraId="1D6E63DF" w14:textId="77777777" w:rsidR="00F60FDA" w:rsidRDefault="00F60FDA" w:rsidP="00EB2BE3"/>
    <w:p w14:paraId="2EFA20A8" w14:textId="77777777" w:rsidR="0055675D" w:rsidRDefault="0055675D" w:rsidP="00EB2BE3"/>
    <w:p w14:paraId="4CC38650" w14:textId="77777777" w:rsidR="0055675D" w:rsidRDefault="0055675D" w:rsidP="00EB2BE3"/>
    <w:sectPr w:rsidR="0055675D" w:rsidSect="00B823D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B29C7" w14:textId="77777777" w:rsidR="00D535B7" w:rsidRDefault="00D535B7" w:rsidP="00BE5354">
      <w:pPr>
        <w:spacing w:after="0" w:line="240" w:lineRule="auto"/>
      </w:pPr>
      <w:r>
        <w:separator/>
      </w:r>
    </w:p>
  </w:endnote>
  <w:endnote w:type="continuationSeparator" w:id="0">
    <w:p w14:paraId="533C0A09" w14:textId="77777777" w:rsidR="00D535B7" w:rsidRDefault="00D535B7" w:rsidP="00BE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AA08A" w14:textId="799B9586" w:rsidR="006E4238" w:rsidRPr="00C87B55" w:rsidRDefault="00C87B55" w:rsidP="00C87B55">
    <w:pPr>
      <w:spacing w:line="184" w:lineRule="exact"/>
      <w:ind w:left="20"/>
      <w:rPr>
        <w:rFonts w:ascii="Times" w:hAnsi="Times"/>
        <w:color w:val="A6A6A6" w:themeColor="background1" w:themeShade="A6"/>
        <w:sz w:val="20"/>
        <w:szCs w:val="20"/>
      </w:rPr>
    </w:pPr>
    <w:r w:rsidRPr="00696252">
      <w:rPr>
        <w:rFonts w:ascii="Times" w:hAnsi="Times"/>
        <w:noProof/>
        <w:color w:val="A6A6A6" w:themeColor="background1" w:themeShade="A6"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5BD7E256" wp14:editId="0412F548">
          <wp:simplePos x="0" y="0"/>
          <wp:positionH relativeFrom="column">
            <wp:posOffset>4776470</wp:posOffset>
          </wp:positionH>
          <wp:positionV relativeFrom="paragraph">
            <wp:posOffset>-113030</wp:posOffset>
          </wp:positionV>
          <wp:extent cx="728980" cy="283845"/>
          <wp:effectExtent l="0" t="0" r="0" b="190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9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" w:hAnsi="Times"/>
        <w:color w:val="A6A6A6" w:themeColor="background1" w:themeShade="A6"/>
        <w:sz w:val="20"/>
        <w:szCs w:val="20"/>
      </w:rPr>
      <w:t>Adam Mickiewicz, „Pan Tadeusz”, k</w:t>
    </w:r>
    <w:r w:rsidRPr="00696252">
      <w:rPr>
        <w:rFonts w:ascii="Times" w:hAnsi="Times"/>
        <w:color w:val="A6A6A6" w:themeColor="background1" w:themeShade="A6"/>
        <w:sz w:val="20"/>
        <w:szCs w:val="20"/>
      </w:rPr>
      <w:t>siążka pochodzi z serwisu Wolne Lektury</w:t>
    </w:r>
    <w:r>
      <w:rPr>
        <w:rFonts w:ascii="Times" w:hAnsi="Times"/>
        <w:color w:val="A6A6A6" w:themeColor="background1" w:themeShade="A6"/>
        <w:sz w:val="20"/>
        <w:szCs w:val="20"/>
      </w:rPr>
      <w:t xml:space="preserve">: </w:t>
    </w:r>
    <w:hyperlink r:id="rId2" w:history="1">
      <w:r>
        <w:rPr>
          <w:rStyle w:val="Hipercze"/>
          <w:rFonts w:ascii="Times" w:hAnsi="Times"/>
        </w:rPr>
        <w:t>https://wolnelektury.pl/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ED381" w14:textId="77777777" w:rsidR="00D535B7" w:rsidRDefault="00D535B7" w:rsidP="00BE5354">
      <w:pPr>
        <w:spacing w:after="0" w:line="240" w:lineRule="auto"/>
      </w:pPr>
      <w:r>
        <w:separator/>
      </w:r>
    </w:p>
  </w:footnote>
  <w:footnote w:type="continuationSeparator" w:id="0">
    <w:p w14:paraId="799D97F1" w14:textId="77777777" w:rsidR="00D535B7" w:rsidRDefault="00D535B7" w:rsidP="00BE5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E3"/>
    <w:rsid w:val="000C4EF7"/>
    <w:rsid w:val="000C623C"/>
    <w:rsid w:val="0010696D"/>
    <w:rsid w:val="00206835"/>
    <w:rsid w:val="0029147E"/>
    <w:rsid w:val="004044D4"/>
    <w:rsid w:val="00522E1B"/>
    <w:rsid w:val="0055675D"/>
    <w:rsid w:val="006C47A3"/>
    <w:rsid w:val="006E4238"/>
    <w:rsid w:val="00792F42"/>
    <w:rsid w:val="007B683C"/>
    <w:rsid w:val="00804709"/>
    <w:rsid w:val="00832BFC"/>
    <w:rsid w:val="008C4CA3"/>
    <w:rsid w:val="009B2FB7"/>
    <w:rsid w:val="009C131A"/>
    <w:rsid w:val="00B0407F"/>
    <w:rsid w:val="00B823D7"/>
    <w:rsid w:val="00BE5354"/>
    <w:rsid w:val="00C87B55"/>
    <w:rsid w:val="00D460CB"/>
    <w:rsid w:val="00D535B7"/>
    <w:rsid w:val="00DB490D"/>
    <w:rsid w:val="00DF1F9C"/>
    <w:rsid w:val="00E74750"/>
    <w:rsid w:val="00EB2BE3"/>
    <w:rsid w:val="00EB4496"/>
    <w:rsid w:val="00F12E33"/>
    <w:rsid w:val="00F45DC8"/>
    <w:rsid w:val="00F6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0F4E"/>
  <w15:docId w15:val="{09661A6E-2720-46AD-B790-E02E7C21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835"/>
  </w:style>
  <w:style w:type="paragraph" w:styleId="Nagwek1">
    <w:name w:val="heading 1"/>
    <w:basedOn w:val="Normalny"/>
    <w:next w:val="Normalny"/>
    <w:link w:val="Nagwek1Znak"/>
    <w:uiPriority w:val="9"/>
    <w:qFormat/>
    <w:rsid w:val="00206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2068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6835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206835"/>
    <w:pPr>
      <w:spacing w:line="240" w:lineRule="auto"/>
    </w:pPr>
    <w:rPr>
      <w:b/>
      <w:bCs/>
      <w:color w:val="FF388C" w:themeColor="accent1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20683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53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53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535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4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238"/>
  </w:style>
  <w:style w:type="paragraph" w:styleId="Stopka">
    <w:name w:val="footer"/>
    <w:basedOn w:val="Normalny"/>
    <w:link w:val="StopkaZnak"/>
    <w:uiPriority w:val="99"/>
    <w:unhideWhenUsed/>
    <w:rsid w:val="006E4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238"/>
  </w:style>
  <w:style w:type="character" w:styleId="Hipercze">
    <w:name w:val="Hyperlink"/>
    <w:basedOn w:val="Domylnaczcionkaakapitu"/>
    <w:uiPriority w:val="99"/>
    <w:semiHidden/>
    <w:unhideWhenUsed/>
    <w:rsid w:val="00C87B55"/>
    <w:rPr>
      <w:color w:val="17BBFD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4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14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4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olnelektury.pl/katalog/lektura/pan-tadeusz.htm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Energetyczny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3" ma:contentTypeDescription="Create a new document." ma:contentTypeScope="" ma:versionID="4786b966f95f65ef0619a8b858306a47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a4211d1528e39ce19023d9cbacf7338d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EA31E-CBB2-4702-8A06-797CB24F0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13E905-6681-457E-BD5F-9BCE58BF38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D6F98-DC1B-4668-AC64-A5981635B26A}">
  <ds:schemaRefs>
    <ds:schemaRef ds:uri="http://purl.org/dc/terms/"/>
    <ds:schemaRef ds:uri="http://schemas.openxmlformats.org/package/2006/metadata/core-properties"/>
    <ds:schemaRef ds:uri="http://purl.org/dc/dcmitype/"/>
    <ds:schemaRef ds:uri="e2570efc-75cf-496e-87ca-61d359d7a044"/>
    <ds:schemaRef ds:uri="http://purl.org/dc/elements/1.1/"/>
    <ds:schemaRef ds:uri="http://schemas.microsoft.com/office/2006/metadata/properties"/>
    <ds:schemaRef ds:uri="http://schemas.microsoft.com/office/2006/documentManagement/types"/>
    <ds:schemaRef ds:uri="6a58c713-624c-4cd1-a440-51c1ac95028f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0E6DA47-AF18-4D42-8CF5-0DBB8947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Joanna Sawicka</cp:lastModifiedBy>
  <cp:revision>5</cp:revision>
  <dcterms:created xsi:type="dcterms:W3CDTF">2020-11-13T11:43:00Z</dcterms:created>
  <dcterms:modified xsi:type="dcterms:W3CDTF">2020-11-16T13:47:00Z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